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23FF7" w:rsidRDefault="003E7BC9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23FF7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 w:rsidRPr="00423FF7">
        <w:rPr>
          <w:rFonts w:ascii="Times New Roman" w:hAnsi="Times New Roman"/>
          <w:b/>
          <w:sz w:val="28"/>
          <w:szCs w:val="28"/>
        </w:rPr>
        <w:t>РАЭ-Ш</w:t>
      </w:r>
      <w:r w:rsidRPr="00423FF7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423FF7" w:rsidRDefault="00473BA8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23FF7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423FF7">
        <w:rPr>
          <w:rFonts w:ascii="Times New Roman" w:hAnsi="Times New Roman"/>
          <w:b/>
          <w:sz w:val="28"/>
          <w:szCs w:val="28"/>
        </w:rPr>
        <w:t xml:space="preserve">период </w:t>
      </w:r>
      <w:r w:rsidR="008D35F2" w:rsidRPr="00423FF7">
        <w:rPr>
          <w:rFonts w:ascii="Times New Roman" w:hAnsi="Times New Roman"/>
          <w:b/>
          <w:sz w:val="28"/>
          <w:szCs w:val="28"/>
        </w:rPr>
        <w:t>с 2</w:t>
      </w:r>
      <w:r w:rsidR="00E66678" w:rsidRPr="00E66678">
        <w:rPr>
          <w:rFonts w:ascii="Times New Roman" w:hAnsi="Times New Roman"/>
          <w:b/>
          <w:sz w:val="28"/>
          <w:szCs w:val="28"/>
        </w:rPr>
        <w:t xml:space="preserve">8 </w:t>
      </w:r>
      <w:r w:rsidR="00E66678">
        <w:rPr>
          <w:rFonts w:ascii="Times New Roman" w:hAnsi="Times New Roman"/>
          <w:b/>
          <w:sz w:val="28"/>
          <w:szCs w:val="28"/>
        </w:rPr>
        <w:t>ноября</w:t>
      </w:r>
      <w:r w:rsidR="008D35F2" w:rsidRPr="00423FF7">
        <w:rPr>
          <w:rFonts w:ascii="Times New Roman" w:hAnsi="Times New Roman"/>
          <w:b/>
          <w:sz w:val="28"/>
          <w:szCs w:val="28"/>
        </w:rPr>
        <w:t xml:space="preserve"> по </w:t>
      </w:r>
      <w:r w:rsidR="00E66678">
        <w:rPr>
          <w:rFonts w:ascii="Times New Roman" w:hAnsi="Times New Roman"/>
          <w:b/>
          <w:sz w:val="28"/>
          <w:szCs w:val="28"/>
        </w:rPr>
        <w:t>4 декабря</w:t>
      </w:r>
      <w:r w:rsidR="008D35F2" w:rsidRPr="00423FF7">
        <w:rPr>
          <w:rFonts w:ascii="Times New Roman" w:hAnsi="Times New Roman"/>
          <w:b/>
          <w:sz w:val="28"/>
          <w:szCs w:val="28"/>
        </w:rPr>
        <w:t xml:space="preserve"> 2018 г</w:t>
      </w:r>
    </w:p>
    <w:p w:rsidR="00644D03" w:rsidRPr="00423FF7" w:rsidRDefault="00644D03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423FF7" w:rsidRDefault="007D023C" w:rsidP="008A060F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23FF7">
        <w:rPr>
          <w:rFonts w:ascii="Times New Roman" w:hAnsi="Times New Roman"/>
          <w:b/>
          <w:sz w:val="28"/>
          <w:szCs w:val="28"/>
        </w:rPr>
        <w:t>1.</w:t>
      </w:r>
      <w:r w:rsidR="00796F9F" w:rsidRPr="00423FF7">
        <w:rPr>
          <w:rFonts w:ascii="Times New Roman" w:hAnsi="Times New Roman"/>
          <w:b/>
          <w:sz w:val="28"/>
          <w:szCs w:val="28"/>
        </w:rPr>
        <w:t>Н</w:t>
      </w:r>
      <w:r w:rsidRPr="00423FF7">
        <w:rPr>
          <w:rFonts w:ascii="Times New Roman" w:hAnsi="Times New Roman"/>
          <w:b/>
          <w:sz w:val="28"/>
          <w:szCs w:val="28"/>
        </w:rPr>
        <w:t>аблюдения</w:t>
      </w:r>
      <w:r w:rsidR="00796F9F" w:rsidRPr="00423FF7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56079A" w:rsidRDefault="00DE4972" w:rsidP="008A060F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23FF7">
        <w:rPr>
          <w:rFonts w:ascii="Times New Roman" w:hAnsi="Times New Roman"/>
          <w:color w:val="000000"/>
          <w:sz w:val="28"/>
          <w:szCs w:val="28"/>
        </w:rPr>
        <w:t>1.1.</w:t>
      </w:r>
      <w:r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23FF7">
        <w:rPr>
          <w:rFonts w:ascii="Times New Roman" w:hAnsi="Times New Roman"/>
          <w:sz w:val="28"/>
          <w:szCs w:val="28"/>
        </w:rPr>
        <w:t>Проводились круглосуточные измерения с дискретностью в один час счетных и массовых концентраций аэрозольных частиц и сажи в приземном слое с использованием аэрозольного комплекса в составе фотоэлектрическ</w:t>
      </w:r>
      <w:r w:rsidR="006939B5" w:rsidRPr="00423FF7">
        <w:rPr>
          <w:rFonts w:ascii="Times New Roman" w:hAnsi="Times New Roman"/>
          <w:sz w:val="28"/>
          <w:szCs w:val="28"/>
        </w:rPr>
        <w:t>их счетчиков</w:t>
      </w:r>
      <w:r w:rsidRPr="00423FF7">
        <w:rPr>
          <w:rFonts w:ascii="Times New Roman" w:hAnsi="Times New Roman"/>
          <w:sz w:val="28"/>
          <w:szCs w:val="28"/>
        </w:rPr>
        <w:t xml:space="preserve"> частиц АЗ-10</w:t>
      </w:r>
      <w:r w:rsidR="00B82270" w:rsidRPr="00423FF7">
        <w:rPr>
          <w:rFonts w:ascii="Times New Roman" w:hAnsi="Times New Roman"/>
          <w:sz w:val="28"/>
          <w:szCs w:val="28"/>
        </w:rPr>
        <w:t xml:space="preserve"> и </w:t>
      </w:r>
      <w:r w:rsidR="006939B5" w:rsidRPr="00423FF7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423FF7">
        <w:rPr>
          <w:rFonts w:ascii="Times New Roman" w:hAnsi="Times New Roman"/>
          <w:sz w:val="28"/>
          <w:szCs w:val="28"/>
        </w:rPr>
        <w:t xml:space="preserve"> 1.109</w:t>
      </w:r>
      <w:r w:rsidRPr="00423FF7">
        <w:rPr>
          <w:rFonts w:ascii="Times New Roman" w:hAnsi="Times New Roman"/>
          <w:sz w:val="28"/>
          <w:szCs w:val="28"/>
        </w:rPr>
        <w:t xml:space="preserve"> и аэта</w:t>
      </w:r>
      <w:r w:rsidR="00B82270" w:rsidRPr="00423FF7">
        <w:rPr>
          <w:rFonts w:ascii="Times New Roman" w:hAnsi="Times New Roman"/>
          <w:sz w:val="28"/>
          <w:szCs w:val="28"/>
        </w:rPr>
        <w:t xml:space="preserve">лометров </w:t>
      </w:r>
      <w:r w:rsidR="00B82270" w:rsidRPr="00423FF7">
        <w:rPr>
          <w:rFonts w:ascii="Times New Roman" w:hAnsi="Times New Roman"/>
          <w:sz w:val="28"/>
          <w:szCs w:val="28"/>
          <w:lang w:val="en-US"/>
        </w:rPr>
        <w:t>AE</w:t>
      </w:r>
      <w:r w:rsidR="00B82270" w:rsidRPr="00423FF7">
        <w:rPr>
          <w:rFonts w:ascii="Times New Roman" w:hAnsi="Times New Roman"/>
          <w:sz w:val="28"/>
          <w:szCs w:val="28"/>
        </w:rPr>
        <w:t xml:space="preserve"> 33 и</w:t>
      </w:r>
      <w:r w:rsidRPr="00423FF7">
        <w:rPr>
          <w:rFonts w:ascii="Times New Roman" w:hAnsi="Times New Roman"/>
          <w:sz w:val="28"/>
          <w:szCs w:val="28"/>
        </w:rPr>
        <w:t xml:space="preserve"> SM-IV.</w:t>
      </w:r>
      <w:r w:rsidR="001F3A6A" w:rsidRPr="00423FF7">
        <w:rPr>
          <w:rFonts w:ascii="Times New Roman" w:hAnsi="Times New Roman"/>
          <w:sz w:val="28"/>
          <w:szCs w:val="28"/>
        </w:rPr>
        <w:t xml:space="preserve"> </w:t>
      </w:r>
    </w:p>
    <w:p w:rsidR="001F3A6A" w:rsidRPr="0056079A" w:rsidRDefault="0056079A" w:rsidP="008A060F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6079A">
        <w:rPr>
          <w:rFonts w:ascii="Times New Roman" w:hAnsi="Times New Roman"/>
          <w:sz w:val="28"/>
          <w:szCs w:val="28"/>
        </w:rPr>
        <w:t xml:space="preserve">03.12 в 12:00 фотоэлектрический счетчик частиц </w:t>
      </w:r>
      <w:r w:rsidRPr="0056079A">
        <w:rPr>
          <w:rFonts w:ascii="Times New Roman" w:hAnsi="Times New Roman"/>
          <w:sz w:val="28"/>
          <w:szCs w:val="28"/>
          <w:lang w:val="en-US"/>
        </w:rPr>
        <w:t>Grimm</w:t>
      </w:r>
      <w:r w:rsidRPr="0056079A">
        <w:rPr>
          <w:rFonts w:ascii="Times New Roman" w:hAnsi="Times New Roman"/>
          <w:sz w:val="28"/>
          <w:szCs w:val="28"/>
        </w:rPr>
        <w:t xml:space="preserve"> 1.109 был временно отключен в связи с появлением постоянной ошибки в работе прибора, причина появления дефекта устанавливается</w:t>
      </w:r>
    </w:p>
    <w:p w:rsidR="008A060F" w:rsidRPr="00423FF7" w:rsidRDefault="008848E3" w:rsidP="008A060F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="008D35F2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60227A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AC57B5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Отобраны </w:t>
      </w:r>
      <w:r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</w:t>
      </w:r>
      <w:r w:rsidR="00AC57B5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приземног</w:t>
      </w:r>
      <w:r w:rsidR="009E41F2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аэрозоля на фильтры с помощью </w:t>
      </w:r>
      <w:r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аспиратора для последующего химического анализа</w:t>
      </w:r>
      <w:r w:rsidR="0060227A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D30AC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производился </w:t>
      </w:r>
      <w:r w:rsidR="009B78CA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начиная </w:t>
      </w:r>
      <w:r w:rsidR="004D30AC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</w:t>
      </w:r>
      <w:r w:rsidR="008D35F2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</w:t>
      </w:r>
      <w:r w:rsidR="00F138D3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5607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43</w:t>
      </w:r>
      <w:r w:rsidR="00F138D3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A060F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UTC</w:t>
      </w:r>
      <w:r w:rsidR="008A060F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607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03</w:t>
      </w:r>
      <w:r w:rsidR="008A060F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.1</w:t>
      </w:r>
      <w:r w:rsidR="005607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8A060F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.2018 в течение 24 часов, скорость прокачки воздуха составила 12 л/мин.</w:t>
      </w:r>
      <w:r w:rsidR="008D35F2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614B0" w:rsidRPr="00423FF7" w:rsidRDefault="000614B0" w:rsidP="0091617F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423FF7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56079A" w:rsidRPr="0056079A" w:rsidRDefault="0056079A" w:rsidP="005607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79A">
        <w:rPr>
          <w:rFonts w:ascii="Times New Roman" w:hAnsi="Times New Roman"/>
          <w:sz w:val="28"/>
          <w:szCs w:val="28"/>
        </w:rPr>
        <w:t xml:space="preserve">2.1. Выполнялся подбор параметров хромато-масс-спектрометрического анализа перфторированных кислот методом высокоэффективной жидкостной хроматографии. Выполнена калибровка хромато-масс-спектрометра </w:t>
      </w:r>
      <w:r w:rsidRPr="0056079A">
        <w:rPr>
          <w:rFonts w:ascii="Times New Roman" w:hAnsi="Times New Roman"/>
          <w:sz w:val="28"/>
          <w:szCs w:val="28"/>
          <w:lang w:val="en-US"/>
        </w:rPr>
        <w:t>Shimadzu</w:t>
      </w:r>
      <w:r w:rsidRPr="0056079A">
        <w:rPr>
          <w:rFonts w:ascii="Times New Roman" w:hAnsi="Times New Roman"/>
          <w:sz w:val="28"/>
          <w:szCs w:val="28"/>
        </w:rPr>
        <w:t xml:space="preserve"> </w:t>
      </w:r>
      <w:r w:rsidRPr="0056079A">
        <w:rPr>
          <w:rFonts w:ascii="Times New Roman" w:hAnsi="Times New Roman"/>
          <w:sz w:val="28"/>
          <w:szCs w:val="28"/>
          <w:lang w:val="en-US"/>
        </w:rPr>
        <w:t>GCMS</w:t>
      </w:r>
      <w:r w:rsidRPr="0056079A">
        <w:rPr>
          <w:rFonts w:ascii="Times New Roman" w:hAnsi="Times New Roman"/>
          <w:sz w:val="28"/>
          <w:szCs w:val="28"/>
        </w:rPr>
        <w:t>.</w:t>
      </w:r>
    </w:p>
    <w:p w:rsidR="0056079A" w:rsidRPr="0056079A" w:rsidRDefault="0056079A" w:rsidP="005607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79A">
        <w:rPr>
          <w:rFonts w:ascii="Times New Roman" w:hAnsi="Times New Roman"/>
          <w:sz w:val="28"/>
          <w:szCs w:val="28"/>
        </w:rPr>
        <w:t>2.2. Подготовлена методика очистки проб растительного происхождения с целью уменьшения загрязнения масс-спектрометра в процессе анализа, а также повышения длительности работы оборудования без технического обслуживания и повышения чувствительности анализа.</w:t>
      </w:r>
    </w:p>
    <w:p w:rsidR="0056079A" w:rsidRPr="0056079A" w:rsidRDefault="0056079A" w:rsidP="0056079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079A">
        <w:rPr>
          <w:rFonts w:ascii="Times New Roman" w:hAnsi="Times New Roman"/>
          <w:sz w:val="28"/>
          <w:szCs w:val="28"/>
        </w:rPr>
        <w:t>2.3. Подготовлено методом лиофильной сушки 4 образца донных отложений и 4 образца водорослей, отобранных в полевой сезон.</w:t>
      </w:r>
    </w:p>
    <w:p w:rsidR="0056079A" w:rsidRPr="0056079A" w:rsidRDefault="0056079A" w:rsidP="0056079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079A">
        <w:rPr>
          <w:rFonts w:ascii="Times New Roman" w:hAnsi="Times New Roman"/>
          <w:sz w:val="28"/>
          <w:szCs w:val="28"/>
        </w:rPr>
        <w:t>2.4 Проведена минерализация с использованием системы микроволнового разложения 20 проб почв, отобранных в полевой сезон, для проведения элементного анализа.</w:t>
      </w:r>
    </w:p>
    <w:p w:rsidR="0056079A" w:rsidRPr="0056079A" w:rsidRDefault="0056079A" w:rsidP="005607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79A">
        <w:rPr>
          <w:rFonts w:ascii="Times New Roman" w:hAnsi="Times New Roman"/>
          <w:sz w:val="28"/>
          <w:szCs w:val="28"/>
        </w:rPr>
        <w:lastRenderedPageBreak/>
        <w:t xml:space="preserve">2.5. Выполнено микроскопирование 4-х проб, отобранных с помощью пыльцевых ловушек в летний полевой сезон отрядом палеогеографии и мерзлотоведения, с определением четвертичных микрофоссилий и фиксацией содержания ископаемых спор, пыльцы и различных палиноморф. </w:t>
      </w:r>
    </w:p>
    <w:p w:rsidR="0056079A" w:rsidRPr="0056079A" w:rsidRDefault="0056079A" w:rsidP="005607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79A">
        <w:rPr>
          <w:rFonts w:ascii="Times New Roman" w:hAnsi="Times New Roman"/>
          <w:sz w:val="28"/>
          <w:szCs w:val="28"/>
        </w:rPr>
        <w:t>2.6. Подготовлены 2 пробы для анализа содержания ископаемых раковин фораминифер. Начата химическая обработка 6 проб разреза К18-22 на спорово-пыльцевой анализ.</w:t>
      </w:r>
    </w:p>
    <w:p w:rsidR="0056079A" w:rsidRPr="0056079A" w:rsidRDefault="0056079A" w:rsidP="005607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79A">
        <w:rPr>
          <w:rFonts w:ascii="Times New Roman" w:hAnsi="Times New Roman"/>
          <w:sz w:val="28"/>
          <w:szCs w:val="28"/>
        </w:rPr>
        <w:t>2.7. Обеспечена постоянная работа и прием информации со станций контроля качества атмосферного воздуха «Гора» и «Поселок».</w:t>
      </w:r>
    </w:p>
    <w:p w:rsidR="002536E7" w:rsidRPr="00423FF7" w:rsidRDefault="00D63994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23FF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423FF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1D480C" w:rsidRPr="00423FF7" w:rsidRDefault="002D3AC1" w:rsidP="0020584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23FF7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423FF7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423FF7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423FF7">
        <w:rPr>
          <w:rFonts w:ascii="Times New Roman" w:hAnsi="Times New Roman"/>
          <w:sz w:val="28"/>
          <w:szCs w:val="28"/>
          <w:lang w:eastAsia="ru-RU"/>
        </w:rPr>
        <w:t>,</w:t>
      </w:r>
      <w:r w:rsidRPr="00423FF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23FF7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423FF7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423FF7">
        <w:rPr>
          <w:rFonts w:ascii="Times New Roman" w:hAnsi="Times New Roman"/>
          <w:sz w:val="28"/>
          <w:szCs w:val="28"/>
          <w:lang w:eastAsia="ru-RU"/>
        </w:rPr>
        <w:t>,</w:t>
      </w:r>
      <w:r w:rsidRPr="00423FF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23FF7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423FF7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423FF7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Pr="00423FF7">
        <w:rPr>
          <w:rFonts w:ascii="Times New Roman" w:hAnsi="Times New Roman"/>
          <w:sz w:val="28"/>
          <w:szCs w:val="28"/>
        </w:rPr>
        <w:t xml:space="preserve">Всего подготовлено и отправлено в ААНИИ </w:t>
      </w:r>
      <w:r w:rsidR="00423FF7" w:rsidRPr="00423FF7">
        <w:rPr>
          <w:rFonts w:ascii="Times New Roman" w:hAnsi="Times New Roman"/>
          <w:sz w:val="28"/>
          <w:szCs w:val="28"/>
        </w:rPr>
        <w:t>2</w:t>
      </w:r>
      <w:r w:rsidR="0056079A">
        <w:rPr>
          <w:rFonts w:ascii="Times New Roman" w:hAnsi="Times New Roman"/>
          <w:sz w:val="28"/>
          <w:szCs w:val="28"/>
        </w:rPr>
        <w:t>879</w:t>
      </w:r>
      <w:r w:rsidRPr="00423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3FF7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Pr="00423FF7">
        <w:rPr>
          <w:rFonts w:ascii="Times New Roman" w:hAnsi="Times New Roman"/>
          <w:sz w:val="28"/>
          <w:szCs w:val="28"/>
        </w:rPr>
        <w:t>–файл</w:t>
      </w:r>
      <w:r w:rsidR="008A060F" w:rsidRPr="00423FF7">
        <w:rPr>
          <w:rFonts w:ascii="Times New Roman" w:hAnsi="Times New Roman"/>
          <w:sz w:val="28"/>
          <w:szCs w:val="28"/>
        </w:rPr>
        <w:t>ов</w:t>
      </w:r>
      <w:r w:rsidRPr="00423FF7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733BDC" w:rsidRPr="00423FF7" w:rsidRDefault="00733BD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23FF7">
        <w:rPr>
          <w:rFonts w:ascii="Times New Roman" w:hAnsi="Times New Roman"/>
          <w:b/>
          <w:sz w:val="28"/>
          <w:szCs w:val="28"/>
        </w:rPr>
        <w:t>4</w:t>
      </w:r>
      <w:r w:rsidR="00571890" w:rsidRPr="00423FF7">
        <w:rPr>
          <w:rFonts w:ascii="Times New Roman" w:hAnsi="Times New Roman"/>
          <w:b/>
          <w:sz w:val="28"/>
          <w:szCs w:val="28"/>
        </w:rPr>
        <w:t>. М</w:t>
      </w:r>
      <w:r w:rsidRPr="00423FF7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6B143A" w:rsidRPr="00423FF7" w:rsidRDefault="006B143A" w:rsidP="003D2C7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3FF7">
        <w:rPr>
          <w:rFonts w:ascii="Times New Roman" w:hAnsi="Times New Roman"/>
          <w:sz w:val="28"/>
          <w:szCs w:val="28"/>
        </w:rPr>
        <w:t>4.1. Обеспечена бесперебойная работа автоматического метеорологического градиентного комплекса</w:t>
      </w:r>
      <w:r w:rsidR="003D2C77" w:rsidRPr="00423FF7">
        <w:rPr>
          <w:rFonts w:ascii="Times New Roman" w:hAnsi="Times New Roman"/>
          <w:sz w:val="28"/>
          <w:szCs w:val="28"/>
        </w:rPr>
        <w:t>,</w:t>
      </w:r>
      <w:r w:rsidRPr="00423FF7">
        <w:rPr>
          <w:rFonts w:ascii="Times New Roman" w:hAnsi="Times New Roman"/>
          <w:sz w:val="28"/>
          <w:szCs w:val="28"/>
        </w:rPr>
        <w:t xml:space="preserve"> установленного на криосфе</w:t>
      </w:r>
      <w:r w:rsidR="005503D8" w:rsidRPr="00423FF7">
        <w:rPr>
          <w:rFonts w:ascii="Times New Roman" w:hAnsi="Times New Roman"/>
          <w:sz w:val="28"/>
          <w:szCs w:val="28"/>
        </w:rPr>
        <w:t xml:space="preserve">рном полигоне в пос. Баренцбург.  </w:t>
      </w:r>
      <w:r w:rsidR="0056079A">
        <w:rPr>
          <w:rFonts w:ascii="Times New Roman" w:hAnsi="Times New Roman"/>
          <w:sz w:val="28"/>
          <w:szCs w:val="28"/>
        </w:rPr>
        <w:t>03</w:t>
      </w:r>
      <w:r w:rsidR="008A060F" w:rsidRPr="00423FF7">
        <w:rPr>
          <w:rFonts w:ascii="Times New Roman" w:hAnsi="Times New Roman"/>
          <w:sz w:val="28"/>
          <w:szCs w:val="28"/>
        </w:rPr>
        <w:t>.1</w:t>
      </w:r>
      <w:r w:rsidR="0056079A">
        <w:rPr>
          <w:rFonts w:ascii="Times New Roman" w:hAnsi="Times New Roman"/>
          <w:sz w:val="28"/>
          <w:szCs w:val="28"/>
        </w:rPr>
        <w:t>2</w:t>
      </w:r>
      <w:r w:rsidR="005503D8" w:rsidRPr="00423FF7">
        <w:rPr>
          <w:rFonts w:ascii="Times New Roman" w:hAnsi="Times New Roman"/>
          <w:sz w:val="28"/>
          <w:szCs w:val="28"/>
        </w:rPr>
        <w:t xml:space="preserve">.2018 </w:t>
      </w:r>
      <w:r w:rsidRPr="00423FF7">
        <w:rPr>
          <w:rFonts w:ascii="Times New Roman" w:hAnsi="Times New Roman"/>
          <w:sz w:val="28"/>
          <w:szCs w:val="28"/>
        </w:rPr>
        <w:t xml:space="preserve">проведена инспекция комплекса, </w:t>
      </w:r>
      <w:r w:rsidR="003D2C77" w:rsidRPr="00423FF7">
        <w:rPr>
          <w:rFonts w:ascii="Times New Roman" w:hAnsi="Times New Roman"/>
          <w:sz w:val="28"/>
          <w:szCs w:val="28"/>
        </w:rPr>
        <w:t xml:space="preserve">произведено </w:t>
      </w:r>
      <w:r w:rsidRPr="00423FF7">
        <w:rPr>
          <w:rFonts w:ascii="Times New Roman" w:hAnsi="Times New Roman"/>
          <w:sz w:val="28"/>
          <w:szCs w:val="28"/>
        </w:rPr>
        <w:t>счит</w:t>
      </w:r>
      <w:r w:rsidR="003D2C77" w:rsidRPr="00423FF7">
        <w:rPr>
          <w:rFonts w:ascii="Times New Roman" w:hAnsi="Times New Roman"/>
          <w:sz w:val="28"/>
          <w:szCs w:val="28"/>
        </w:rPr>
        <w:t>ывание данных</w:t>
      </w:r>
      <w:r w:rsidRPr="00423FF7">
        <w:rPr>
          <w:rFonts w:ascii="Times New Roman" w:hAnsi="Times New Roman"/>
          <w:sz w:val="28"/>
          <w:szCs w:val="28"/>
        </w:rPr>
        <w:t xml:space="preserve"> </w:t>
      </w:r>
      <w:r w:rsidR="003D2C77" w:rsidRPr="00423FF7">
        <w:rPr>
          <w:rFonts w:ascii="Times New Roman" w:hAnsi="Times New Roman"/>
          <w:sz w:val="28"/>
          <w:szCs w:val="28"/>
        </w:rPr>
        <w:t>на ноутбук</w:t>
      </w:r>
      <w:r w:rsidR="008A060F" w:rsidRPr="00423FF7">
        <w:rPr>
          <w:rFonts w:ascii="Times New Roman" w:hAnsi="Times New Roman"/>
          <w:sz w:val="28"/>
          <w:szCs w:val="28"/>
        </w:rPr>
        <w:t>, заменена аккумуляторная батарея.</w:t>
      </w:r>
    </w:p>
    <w:p w:rsidR="00423FF7" w:rsidRPr="00423FF7" w:rsidRDefault="00423FF7" w:rsidP="00423FF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23FF7">
        <w:rPr>
          <w:rFonts w:ascii="Times New Roman" w:hAnsi="Times New Roman"/>
          <w:b/>
          <w:sz w:val="28"/>
          <w:szCs w:val="28"/>
        </w:rPr>
        <w:t>5. Разное</w:t>
      </w:r>
    </w:p>
    <w:p w:rsidR="0056079A" w:rsidRPr="0056079A" w:rsidRDefault="0056079A" w:rsidP="0056079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079A">
        <w:rPr>
          <w:rFonts w:ascii="Times New Roman" w:hAnsi="Times New Roman"/>
          <w:sz w:val="28"/>
          <w:szCs w:val="28"/>
        </w:rPr>
        <w:t xml:space="preserve">04 декабря сотрудники РАЭ-Ш приняли участие в традиционной встрече Губернатора Шпицбергена с жителями поселка </w:t>
      </w:r>
      <w:proofErr w:type="spellStart"/>
      <w:r w:rsidRPr="0056079A">
        <w:rPr>
          <w:rFonts w:ascii="Times New Roman" w:hAnsi="Times New Roman"/>
          <w:sz w:val="28"/>
          <w:szCs w:val="28"/>
        </w:rPr>
        <w:t>Баренцбург</w:t>
      </w:r>
      <w:proofErr w:type="spellEnd"/>
      <w:r w:rsidRPr="0056079A">
        <w:rPr>
          <w:rFonts w:ascii="Times New Roman" w:hAnsi="Times New Roman"/>
          <w:sz w:val="28"/>
          <w:szCs w:val="28"/>
        </w:rPr>
        <w:t xml:space="preserve">. </w:t>
      </w:r>
    </w:p>
    <w:p w:rsidR="0056079A" w:rsidRPr="0056079A" w:rsidRDefault="0056079A" w:rsidP="0056079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Выполнялись х</w:t>
      </w:r>
      <w:r w:rsidRPr="0056079A">
        <w:rPr>
          <w:rFonts w:ascii="Times New Roman" w:hAnsi="Times New Roman"/>
          <w:sz w:val="28"/>
          <w:szCs w:val="28"/>
        </w:rPr>
        <w:t xml:space="preserve">озяйственно-бытовые работы: сборка новых металлических шкафов для хранения рабочей одежды, техническое обслуживание снегоходной техники, очистка территории от снега. </w:t>
      </w:r>
    </w:p>
    <w:p w:rsidR="00E17719" w:rsidRPr="00423FF7" w:rsidRDefault="00E17719" w:rsidP="00E1771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1819" w:rsidRPr="00423FF7" w:rsidRDefault="00B41819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8320E" w:rsidRPr="00423FF7" w:rsidRDefault="0048320E" w:rsidP="008A060F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23FF7">
        <w:rPr>
          <w:rFonts w:ascii="Times New Roman" w:hAnsi="Times New Roman"/>
          <w:sz w:val="28"/>
          <w:szCs w:val="28"/>
        </w:rPr>
        <w:t>Российская научная арктическая экспедиция на архипелаге Шпицберген</w:t>
      </w:r>
    </w:p>
    <w:sectPr w:rsidR="0048320E" w:rsidRPr="00423FF7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14B0"/>
    <w:rsid w:val="00063DF9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480C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1435"/>
    <w:rsid w:val="002459E5"/>
    <w:rsid w:val="00250C57"/>
    <w:rsid w:val="002525F9"/>
    <w:rsid w:val="002536E7"/>
    <w:rsid w:val="00254470"/>
    <w:rsid w:val="002621B0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30EE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D179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30F2"/>
    <w:rsid w:val="00634457"/>
    <w:rsid w:val="00637E6A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686A"/>
    <w:rsid w:val="006A7E40"/>
    <w:rsid w:val="006B0F19"/>
    <w:rsid w:val="006B143A"/>
    <w:rsid w:val="006B1F7D"/>
    <w:rsid w:val="006B25E9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2BC1"/>
    <w:rsid w:val="00853B0D"/>
    <w:rsid w:val="00853EF9"/>
    <w:rsid w:val="00856142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7B72"/>
    <w:rsid w:val="00890833"/>
    <w:rsid w:val="008965BB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5033"/>
    <w:rsid w:val="008D1EF0"/>
    <w:rsid w:val="008D35F2"/>
    <w:rsid w:val="008E2A29"/>
    <w:rsid w:val="008E2E55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3D1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4C9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312FC"/>
    <w:rsid w:val="00C35BE7"/>
    <w:rsid w:val="00C35C33"/>
    <w:rsid w:val="00C40B45"/>
    <w:rsid w:val="00C43E2B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6758"/>
    <w:rsid w:val="00E11429"/>
    <w:rsid w:val="00E14DEA"/>
    <w:rsid w:val="00E16D7F"/>
    <w:rsid w:val="00E17719"/>
    <w:rsid w:val="00E21FEF"/>
    <w:rsid w:val="00E2440B"/>
    <w:rsid w:val="00E351A8"/>
    <w:rsid w:val="00E35923"/>
    <w:rsid w:val="00E40C31"/>
    <w:rsid w:val="00E412CF"/>
    <w:rsid w:val="00E42E3A"/>
    <w:rsid w:val="00E45000"/>
    <w:rsid w:val="00E6019C"/>
    <w:rsid w:val="00E60348"/>
    <w:rsid w:val="00E66678"/>
    <w:rsid w:val="00E704E2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38D3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33CED-DAC0-4E40-85CD-06A88BF5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2018-12-06T13:02:00Z</dcterms:created>
  <dcterms:modified xsi:type="dcterms:W3CDTF">2018-12-06T13:02:00Z</dcterms:modified>
</cp:coreProperties>
</file>